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64" w:rsidRPr="00D11904" w:rsidRDefault="00681664" w:rsidP="00681664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17.  </w:t>
      </w:r>
      <w:r w:rsidRPr="00D11904">
        <w:rPr>
          <w:rFonts w:ascii="Arial Black" w:hAnsi="Arial Black"/>
          <w:sz w:val="28"/>
          <w:szCs w:val="28"/>
        </w:rPr>
        <w:t xml:space="preserve">RENAL ARTERY </w:t>
      </w:r>
      <w:proofErr w:type="spellStart"/>
      <w:r w:rsidRPr="00D11904">
        <w:rPr>
          <w:rFonts w:ascii="Arial Black" w:hAnsi="Arial Black"/>
          <w:sz w:val="28"/>
          <w:szCs w:val="28"/>
        </w:rPr>
        <w:t>STENOSIS</w:t>
      </w:r>
      <w:proofErr w:type="spellEnd"/>
      <w:r w:rsidRPr="00D11904">
        <w:rPr>
          <w:rFonts w:ascii="Arial Black" w:hAnsi="Arial Black"/>
          <w:sz w:val="28"/>
          <w:szCs w:val="28"/>
        </w:rPr>
        <w:t xml:space="preserve"> PROTOCOL</w:t>
      </w:r>
    </w:p>
    <w:p w:rsidR="00681664" w:rsidRDefault="00681664" w:rsidP="00681664">
      <w:pPr>
        <w:rPr>
          <w:rFonts w:ascii="Comic Sans MS" w:hAnsi="Comic Sans MS"/>
          <w:sz w:val="28"/>
        </w:rPr>
      </w:pP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>Take Arm Blood Pressure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D11904">
        <w:rPr>
          <w:rFonts w:ascii="Arial" w:hAnsi="Arial" w:cs="Arial"/>
        </w:rPr>
        <w:t>Prox</w:t>
      </w:r>
      <w:proofErr w:type="spellEnd"/>
      <w:r w:rsidRPr="00D11904">
        <w:rPr>
          <w:rFonts w:ascii="Arial" w:hAnsi="Arial" w:cs="Arial"/>
        </w:rPr>
        <w:t xml:space="preserve"> Aorta Velocity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>Bilateral Renal Vein Patency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 xml:space="preserve">Renal Artery </w:t>
      </w:r>
      <w:proofErr w:type="spellStart"/>
      <w:r w:rsidRPr="00D11904">
        <w:rPr>
          <w:rFonts w:ascii="Arial" w:hAnsi="Arial" w:cs="Arial"/>
        </w:rPr>
        <w:t>Prox</w:t>
      </w:r>
      <w:proofErr w:type="spellEnd"/>
      <w:r w:rsidRPr="00D11904">
        <w:rPr>
          <w:rFonts w:ascii="Arial" w:hAnsi="Arial" w:cs="Arial"/>
        </w:rPr>
        <w:t xml:space="preserve"> Velocity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>Renal Artery Mid Velocity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>Renal Artery Distal Velocity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 xml:space="preserve">Renal Artery </w:t>
      </w:r>
      <w:proofErr w:type="spellStart"/>
      <w:r w:rsidRPr="00D11904">
        <w:rPr>
          <w:rFonts w:ascii="Arial" w:hAnsi="Arial" w:cs="Arial"/>
        </w:rPr>
        <w:t>Hilum</w:t>
      </w:r>
      <w:proofErr w:type="spellEnd"/>
      <w:r w:rsidRPr="00D11904">
        <w:rPr>
          <w:rFonts w:ascii="Arial" w:hAnsi="Arial" w:cs="Arial"/>
        </w:rPr>
        <w:t xml:space="preserve"> Velocity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 xml:space="preserve">Renal </w:t>
      </w:r>
      <w:smartTag w:uri="urn:schemas-microsoft-com:office:smarttags" w:element="place">
        <w:smartTag w:uri="urn:schemas-microsoft-com:office:smarttags" w:element="City">
          <w:r w:rsidRPr="00D11904">
            <w:rPr>
              <w:rFonts w:ascii="Arial" w:hAnsi="Arial" w:cs="Arial"/>
            </w:rPr>
            <w:t>Medulla</w:t>
          </w:r>
        </w:smartTag>
        <w:r w:rsidRPr="00D11904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Pr="00D11904">
            <w:rPr>
              <w:rFonts w:ascii="Arial" w:hAnsi="Arial" w:cs="Arial"/>
            </w:rPr>
            <w:t>RI</w:t>
          </w:r>
        </w:smartTag>
      </w:smartTag>
      <w:r w:rsidRPr="00D11904">
        <w:rPr>
          <w:rFonts w:ascii="Arial" w:hAnsi="Arial" w:cs="Arial"/>
        </w:rPr>
        <w:t xml:space="preserve"> Sup Pole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 xml:space="preserve">Renal </w:t>
      </w:r>
      <w:smartTag w:uri="urn:schemas-microsoft-com:office:smarttags" w:element="place">
        <w:smartTag w:uri="urn:schemas-microsoft-com:office:smarttags" w:element="City">
          <w:r w:rsidRPr="00D11904">
            <w:rPr>
              <w:rFonts w:ascii="Arial" w:hAnsi="Arial" w:cs="Arial"/>
            </w:rPr>
            <w:t>Medulla</w:t>
          </w:r>
        </w:smartTag>
        <w:r w:rsidRPr="00D11904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Pr="00D11904">
            <w:rPr>
              <w:rFonts w:ascii="Arial" w:hAnsi="Arial" w:cs="Arial"/>
            </w:rPr>
            <w:t>RI</w:t>
          </w:r>
        </w:smartTag>
      </w:smartTag>
      <w:r w:rsidRPr="00D11904">
        <w:rPr>
          <w:rFonts w:ascii="Arial" w:hAnsi="Arial" w:cs="Arial"/>
        </w:rPr>
        <w:t xml:space="preserve"> </w:t>
      </w:r>
      <w:proofErr w:type="spellStart"/>
      <w:r w:rsidRPr="00D11904">
        <w:rPr>
          <w:rFonts w:ascii="Arial" w:hAnsi="Arial" w:cs="Arial"/>
        </w:rPr>
        <w:t>Inf</w:t>
      </w:r>
      <w:proofErr w:type="spellEnd"/>
      <w:r w:rsidRPr="00D11904">
        <w:rPr>
          <w:rFonts w:ascii="Arial" w:hAnsi="Arial" w:cs="Arial"/>
        </w:rPr>
        <w:t xml:space="preserve"> Pole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 xml:space="preserve">Renal Cortex </w:t>
      </w:r>
      <w:proofErr w:type="spellStart"/>
      <w:r w:rsidRPr="00D11904">
        <w:rPr>
          <w:rFonts w:ascii="Arial" w:hAnsi="Arial" w:cs="Arial"/>
        </w:rPr>
        <w:t>Arcuate</w:t>
      </w:r>
      <w:proofErr w:type="spellEnd"/>
      <w:r w:rsidRPr="00D11904">
        <w:rPr>
          <w:rFonts w:ascii="Arial" w:hAnsi="Arial" w:cs="Arial"/>
        </w:rPr>
        <w:t xml:space="preserve"> Art. RI Sup Pole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 xml:space="preserve">Renal Cortex </w:t>
      </w:r>
      <w:proofErr w:type="spellStart"/>
      <w:r w:rsidRPr="00D11904">
        <w:rPr>
          <w:rFonts w:ascii="Arial" w:hAnsi="Arial" w:cs="Arial"/>
        </w:rPr>
        <w:t>Arcuate</w:t>
      </w:r>
      <w:proofErr w:type="spellEnd"/>
      <w:r w:rsidRPr="00D11904">
        <w:rPr>
          <w:rFonts w:ascii="Arial" w:hAnsi="Arial" w:cs="Arial"/>
        </w:rPr>
        <w:t xml:space="preserve"> Art. RI </w:t>
      </w:r>
      <w:proofErr w:type="spellStart"/>
      <w:r w:rsidRPr="00D11904">
        <w:rPr>
          <w:rFonts w:ascii="Arial" w:hAnsi="Arial" w:cs="Arial"/>
        </w:rPr>
        <w:t>Inf</w:t>
      </w:r>
      <w:proofErr w:type="spellEnd"/>
      <w:r w:rsidRPr="00D11904">
        <w:rPr>
          <w:rFonts w:ascii="Arial" w:hAnsi="Arial" w:cs="Arial"/>
        </w:rPr>
        <w:t xml:space="preserve"> Pole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>Sag Kidney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 xml:space="preserve">Sag Kidney w/ measurement 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>Trans Kidney Mid</w:t>
      </w:r>
    </w:p>
    <w:p w:rsidR="00681664" w:rsidRPr="00D11904" w:rsidRDefault="00681664" w:rsidP="00681664">
      <w:pPr>
        <w:numPr>
          <w:ilvl w:val="0"/>
          <w:numId w:val="20"/>
        </w:numPr>
        <w:rPr>
          <w:rFonts w:ascii="Arial" w:hAnsi="Arial" w:cs="Arial"/>
        </w:rPr>
      </w:pPr>
      <w:r w:rsidRPr="00D11904">
        <w:rPr>
          <w:rFonts w:ascii="Arial" w:hAnsi="Arial" w:cs="Arial"/>
        </w:rPr>
        <w:t>Repeat on other side</w:t>
      </w:r>
    </w:p>
    <w:p w:rsidR="00D13AA1" w:rsidRPr="00681664" w:rsidRDefault="00D13AA1" w:rsidP="00681664">
      <w:pPr>
        <w:rPr>
          <w:szCs w:val="16"/>
        </w:rPr>
      </w:pPr>
    </w:p>
    <w:sectPr w:rsidR="00D13AA1" w:rsidRPr="00681664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3B3446"/>
    <w:multiLevelType w:val="singleLevel"/>
    <w:tmpl w:val="59F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DBD2E5B"/>
    <w:multiLevelType w:val="singleLevel"/>
    <w:tmpl w:val="4A6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0"/>
  </w:num>
  <w:num w:numId="17">
    <w:abstractNumId w:val="19"/>
  </w:num>
  <w:num w:numId="18">
    <w:abstractNumId w:val="17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202C3F"/>
    <w:rsid w:val="004110A9"/>
    <w:rsid w:val="004775AE"/>
    <w:rsid w:val="00545533"/>
    <w:rsid w:val="00586E13"/>
    <w:rsid w:val="006251E2"/>
    <w:rsid w:val="00636334"/>
    <w:rsid w:val="00681664"/>
    <w:rsid w:val="00693486"/>
    <w:rsid w:val="006B02AF"/>
    <w:rsid w:val="00761111"/>
    <w:rsid w:val="007E6FE6"/>
    <w:rsid w:val="00962BA3"/>
    <w:rsid w:val="00B061F7"/>
    <w:rsid w:val="00B20E55"/>
    <w:rsid w:val="00BE37A7"/>
    <w:rsid w:val="00BE5B9F"/>
    <w:rsid w:val="00C43623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2011-09-29T21:35:00Z</dcterms:created>
  <dcterms:modified xsi:type="dcterms:W3CDTF">2011-09-29T21:35:00Z</dcterms:modified>
</cp:coreProperties>
</file>